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D09F9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</w:t>
      </w:r>
      <w:r w:rsidR="008D03BA">
        <w:rPr>
          <w:b/>
          <w:sz w:val="32"/>
          <w:szCs w:val="32"/>
        </w:rPr>
        <w:t>ha</w:t>
      </w:r>
      <w:r w:rsidR="0040012D">
        <w:rPr>
          <w:b/>
          <w:sz w:val="32"/>
          <w:szCs w:val="32"/>
        </w:rPr>
        <w:t xml:space="preserve">pter 4-3 NUMBERS AND </w:t>
      </w:r>
      <w:r w:rsidR="004300CE">
        <w:rPr>
          <w:b/>
          <w:sz w:val="32"/>
          <w:szCs w:val="32"/>
        </w:rPr>
        <w:t>CAPACITIES</w:t>
      </w:r>
    </w:p>
    <w:p w:rsidR="004300CE" w:rsidRDefault="004300CE" w:rsidP="008521CD">
      <w:pPr>
        <w:pStyle w:val="NoSpacing"/>
        <w:rPr>
          <w:b/>
          <w:sz w:val="32"/>
          <w:szCs w:val="32"/>
        </w:rPr>
      </w:pPr>
    </w:p>
    <w:p w:rsidR="004300CE" w:rsidRDefault="004300CE" w:rsidP="008521CD">
      <w:pPr>
        <w:pStyle w:val="NoSpacing"/>
      </w:pPr>
      <w:r>
        <w:t>4-301.12(D)</w:t>
      </w:r>
    </w:p>
    <w:p w:rsidR="004300CE" w:rsidRDefault="004300CE" w:rsidP="004300CE">
      <w:pPr>
        <w:pStyle w:val="NoSpacing"/>
        <w:ind w:left="720" w:hanging="720"/>
      </w:pPr>
      <w:r>
        <w:t>Q:</w:t>
      </w:r>
      <w:r>
        <w:tab/>
      </w:r>
      <w:r w:rsidRPr="004300CE">
        <w:t xml:space="preserve">How do you handle establishments that have equipment that is not approved under new code, such as having a </w:t>
      </w:r>
      <w:proofErr w:type="spellStart"/>
      <w:r w:rsidRPr="004300CE">
        <w:t>warewashing</w:t>
      </w:r>
      <w:proofErr w:type="spellEnd"/>
      <w:r w:rsidRPr="004300CE">
        <w:t xml:space="preserve"> machine with no 3-compartment sink, or a machine with no data plate?</w:t>
      </w:r>
    </w:p>
    <w:p w:rsidR="004300CE" w:rsidRDefault="004300CE" w:rsidP="004300CE">
      <w:pPr>
        <w:pStyle w:val="NoSpacing"/>
        <w:ind w:left="720" w:hanging="720"/>
      </w:pPr>
      <w:r>
        <w:t>A:</w:t>
      </w:r>
      <w:r>
        <w:tab/>
      </w:r>
      <w:r w:rsidRPr="004300CE">
        <w:t>Mark as “OUT” of compliance, and seek correction once the establishment changes ownership.  As for a missing data plate, the facility can seek a data sheet to be posted in place of the missing data plate. There is a provision for allowing a 2 comp sink under; #46</w:t>
      </w:r>
    </w:p>
    <w:p w:rsidR="004300CE" w:rsidRDefault="004300CE" w:rsidP="004300CE">
      <w:pPr>
        <w:pStyle w:val="NoSpacing"/>
        <w:ind w:left="720" w:hanging="720"/>
      </w:pPr>
    </w:p>
    <w:p w:rsidR="004300CE" w:rsidRDefault="004300CE" w:rsidP="004300CE">
      <w:pPr>
        <w:pStyle w:val="NoSpacing"/>
        <w:ind w:left="720" w:hanging="720"/>
      </w:pPr>
      <w:r>
        <w:t>4-302.12</w:t>
      </w:r>
    </w:p>
    <w:p w:rsidR="004300CE" w:rsidRDefault="004300CE" w:rsidP="004300CE">
      <w:pPr>
        <w:pStyle w:val="NoSpacing"/>
        <w:ind w:left="720" w:hanging="720"/>
      </w:pPr>
      <w:r>
        <w:t>Q:</w:t>
      </w:r>
      <w:r>
        <w:tab/>
      </w:r>
      <w:r w:rsidRPr="004300CE">
        <w:t>Laser thermometers are not approved to use to take temperatures?</w:t>
      </w:r>
    </w:p>
    <w:p w:rsidR="004300CE" w:rsidRPr="004300CE" w:rsidRDefault="004300CE" w:rsidP="004300CE">
      <w:pPr>
        <w:pStyle w:val="NoSpacing"/>
        <w:ind w:left="720" w:hanging="720"/>
      </w:pPr>
      <w:r>
        <w:t>A:</w:t>
      </w:r>
      <w:r>
        <w:tab/>
      </w:r>
      <w:r w:rsidRPr="004300CE">
        <w:t>4-302-12</w:t>
      </w:r>
      <w:proofErr w:type="gramStart"/>
      <w:r w:rsidRPr="004300CE">
        <w:t>.(</w:t>
      </w:r>
      <w:proofErr w:type="gramEnd"/>
      <w:r w:rsidRPr="004300CE">
        <w:t>B) the public health reasons explain this; all parts of the food must be heated; lasers only take surface temperatures; #34</w:t>
      </w:r>
    </w:p>
    <w:p w:rsidR="007522BC" w:rsidRPr="004300CE" w:rsidRDefault="007522BC" w:rsidP="008521CD">
      <w:pPr>
        <w:pStyle w:val="NoSpacing"/>
      </w:pP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243D8"/>
    <w:rsid w:val="00144FD5"/>
    <w:rsid w:val="00164E33"/>
    <w:rsid w:val="002C1FC4"/>
    <w:rsid w:val="0040012D"/>
    <w:rsid w:val="004300CE"/>
    <w:rsid w:val="00562727"/>
    <w:rsid w:val="0066720F"/>
    <w:rsid w:val="007522BC"/>
    <w:rsid w:val="00807508"/>
    <w:rsid w:val="008521CD"/>
    <w:rsid w:val="008D03BA"/>
    <w:rsid w:val="008D09F9"/>
    <w:rsid w:val="00B2146B"/>
    <w:rsid w:val="00C41452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4</cp:revision>
  <dcterms:created xsi:type="dcterms:W3CDTF">2013-02-20T20:40:00Z</dcterms:created>
  <dcterms:modified xsi:type="dcterms:W3CDTF">2013-02-20T20:55:00Z</dcterms:modified>
</cp:coreProperties>
</file>