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D7370" w14:textId="67289F96" w:rsidR="002A1566" w:rsidRPr="0052190B" w:rsidRDefault="005A7FCC" w:rsidP="005A7FCC">
      <w:pPr>
        <w:jc w:val="center"/>
        <w:rPr>
          <w:rFonts w:ascii="Times New Roman" w:hAnsi="Times New Roman" w:cs="Times New Roman"/>
          <w:color w:val="FF0000"/>
        </w:rPr>
      </w:pPr>
      <w:r w:rsidRPr="0052190B">
        <w:rPr>
          <w:rFonts w:ascii="Times New Roman" w:hAnsi="Times New Roman" w:cs="Times New Roman"/>
          <w:color w:val="FF0000"/>
        </w:rPr>
        <w:t>County Letterhead</w:t>
      </w:r>
    </w:p>
    <w:p w14:paraId="15B256DF" w14:textId="77777777" w:rsidR="002A1566" w:rsidRPr="0052190B" w:rsidRDefault="002A1566" w:rsidP="002A1566">
      <w:pPr>
        <w:rPr>
          <w:rFonts w:ascii="Times New Roman" w:hAnsi="Times New Roman" w:cs="Times New Roman"/>
        </w:rPr>
      </w:pPr>
    </w:p>
    <w:p w14:paraId="48F37733" w14:textId="77777777" w:rsidR="000D319C" w:rsidRPr="0052190B" w:rsidRDefault="002A1566" w:rsidP="002A1566">
      <w:pPr>
        <w:rPr>
          <w:rFonts w:ascii="Times New Roman" w:hAnsi="Times New Roman" w:cs="Times New Roman"/>
        </w:rPr>
      </w:pPr>
      <w:r w:rsidRPr="0052190B">
        <w:rPr>
          <w:rFonts w:ascii="Times New Roman" w:hAnsi="Times New Roman" w:cs="Times New Roman"/>
        </w:rPr>
        <w:t>Date:</w:t>
      </w:r>
    </w:p>
    <w:p w14:paraId="330E1419" w14:textId="1F70E44F" w:rsidR="002A1566" w:rsidRPr="0052190B" w:rsidRDefault="002A1566" w:rsidP="002A1566">
      <w:pPr>
        <w:rPr>
          <w:rFonts w:ascii="Times New Roman" w:hAnsi="Times New Roman" w:cs="Times New Roman"/>
          <w:b/>
          <w:bCs/>
        </w:rPr>
      </w:pPr>
      <w:r w:rsidRPr="0052190B">
        <w:rPr>
          <w:rFonts w:ascii="Times New Roman" w:hAnsi="Times New Roman" w:cs="Times New Roman"/>
          <w:b/>
          <w:bCs/>
        </w:rPr>
        <w:tab/>
      </w:r>
      <w:r w:rsidRPr="0052190B">
        <w:rPr>
          <w:rFonts w:ascii="Times New Roman" w:hAnsi="Times New Roman" w:cs="Times New Roman"/>
          <w:b/>
          <w:bCs/>
        </w:rPr>
        <w:tab/>
      </w:r>
      <w:r w:rsidRPr="0052190B">
        <w:rPr>
          <w:rFonts w:ascii="Times New Roman" w:hAnsi="Times New Roman" w:cs="Times New Roman"/>
          <w:b/>
          <w:bCs/>
        </w:rPr>
        <w:tab/>
      </w:r>
      <w:r w:rsidRPr="0052190B">
        <w:rPr>
          <w:rFonts w:ascii="Times New Roman" w:hAnsi="Times New Roman" w:cs="Times New Roman"/>
          <w:b/>
          <w:bCs/>
        </w:rPr>
        <w:tab/>
      </w:r>
      <w:r w:rsidRPr="0052190B">
        <w:rPr>
          <w:rFonts w:ascii="Times New Roman" w:hAnsi="Times New Roman" w:cs="Times New Roman"/>
          <w:b/>
          <w:bCs/>
        </w:rPr>
        <w:tab/>
      </w:r>
      <w:r w:rsidRPr="0052190B">
        <w:rPr>
          <w:rFonts w:ascii="Times New Roman" w:hAnsi="Times New Roman" w:cs="Times New Roman"/>
          <w:b/>
          <w:bCs/>
        </w:rPr>
        <w:tab/>
      </w:r>
      <w:r w:rsidRPr="0052190B">
        <w:rPr>
          <w:rFonts w:ascii="Times New Roman" w:hAnsi="Times New Roman" w:cs="Times New Roman"/>
          <w:b/>
          <w:bCs/>
        </w:rPr>
        <w:tab/>
      </w:r>
      <w:r w:rsidRPr="0052190B">
        <w:rPr>
          <w:rFonts w:ascii="Times New Roman" w:hAnsi="Times New Roman" w:cs="Times New Roman"/>
          <w:b/>
          <w:bCs/>
        </w:rPr>
        <w:tab/>
      </w:r>
      <w:r w:rsidRPr="0052190B">
        <w:rPr>
          <w:rFonts w:ascii="Times New Roman" w:hAnsi="Times New Roman" w:cs="Times New Roman"/>
          <w:b/>
          <w:bCs/>
        </w:rPr>
        <w:tab/>
      </w:r>
      <w:r w:rsidRPr="0052190B">
        <w:rPr>
          <w:rFonts w:ascii="Times New Roman" w:hAnsi="Times New Roman" w:cs="Times New Roman"/>
          <w:b/>
          <w:bCs/>
        </w:rPr>
        <w:tab/>
      </w:r>
      <w:r w:rsidRPr="0052190B">
        <w:rPr>
          <w:rFonts w:ascii="Times New Roman" w:hAnsi="Times New Roman" w:cs="Times New Roman"/>
          <w:b/>
          <w:bCs/>
        </w:rPr>
        <w:tab/>
      </w:r>
      <w:r w:rsidRPr="0052190B">
        <w:rPr>
          <w:rFonts w:ascii="Times New Roman" w:hAnsi="Times New Roman" w:cs="Times New Roman"/>
          <w:b/>
          <w:bCs/>
        </w:rPr>
        <w:tab/>
      </w:r>
      <w:r w:rsidRPr="0052190B">
        <w:rPr>
          <w:rFonts w:ascii="Times New Roman" w:hAnsi="Times New Roman" w:cs="Times New Roman"/>
          <w:b/>
          <w:bCs/>
        </w:rPr>
        <w:tab/>
      </w:r>
    </w:p>
    <w:p w14:paraId="49604C08" w14:textId="77777777" w:rsidR="002A1566" w:rsidRPr="0052190B" w:rsidRDefault="002A1566" w:rsidP="002A1566">
      <w:pPr>
        <w:rPr>
          <w:rFonts w:ascii="Times New Roman" w:hAnsi="Times New Roman" w:cs="Times New Roman"/>
        </w:rPr>
      </w:pPr>
      <w:r w:rsidRPr="0052190B">
        <w:rPr>
          <w:rFonts w:ascii="Times New Roman" w:hAnsi="Times New Roman" w:cs="Times New Roman"/>
        </w:rPr>
        <w:t>__________________</w:t>
      </w:r>
    </w:p>
    <w:p w14:paraId="0E51B749" w14:textId="77777777" w:rsidR="002A1566" w:rsidRPr="0052190B" w:rsidRDefault="002A1566" w:rsidP="002A1566">
      <w:pPr>
        <w:rPr>
          <w:rFonts w:ascii="Times New Roman" w:hAnsi="Times New Roman" w:cs="Times New Roman"/>
        </w:rPr>
      </w:pPr>
      <w:r w:rsidRPr="0052190B">
        <w:rPr>
          <w:rFonts w:ascii="Times New Roman" w:hAnsi="Times New Roman" w:cs="Times New Roman"/>
        </w:rPr>
        <w:t>__________________</w:t>
      </w:r>
      <w:r w:rsidR="00D031D5" w:rsidRPr="0052190B">
        <w:rPr>
          <w:rFonts w:ascii="Times New Roman" w:hAnsi="Times New Roman" w:cs="Times New Roman"/>
          <w:b/>
          <w:bCs/>
        </w:rPr>
        <w:t xml:space="preserve"> </w:t>
      </w:r>
      <w:r w:rsidR="00D031D5" w:rsidRPr="0052190B">
        <w:rPr>
          <w:rFonts w:ascii="Times New Roman" w:hAnsi="Times New Roman" w:cs="Times New Roman"/>
          <w:b/>
          <w:bCs/>
        </w:rPr>
        <w:tab/>
      </w:r>
    </w:p>
    <w:p w14:paraId="6FF11FF7" w14:textId="281C0628" w:rsidR="002A1566" w:rsidRPr="0052190B" w:rsidRDefault="002A1566" w:rsidP="0052190B">
      <w:pPr>
        <w:tabs>
          <w:tab w:val="left" w:pos="2631"/>
        </w:tabs>
        <w:rPr>
          <w:rFonts w:ascii="Times New Roman" w:hAnsi="Times New Roman" w:cs="Times New Roman"/>
        </w:rPr>
      </w:pPr>
      <w:r w:rsidRPr="0052190B">
        <w:rPr>
          <w:rFonts w:ascii="Times New Roman" w:hAnsi="Times New Roman" w:cs="Times New Roman"/>
        </w:rPr>
        <w:t>__________________</w:t>
      </w:r>
      <w:r w:rsidR="0052190B" w:rsidRPr="0052190B">
        <w:rPr>
          <w:rFonts w:ascii="Times New Roman" w:hAnsi="Times New Roman" w:cs="Times New Roman"/>
        </w:rPr>
        <w:tab/>
      </w:r>
    </w:p>
    <w:p w14:paraId="72DC86BD" w14:textId="77777777" w:rsidR="002A1566" w:rsidRPr="0052190B" w:rsidRDefault="002A1566" w:rsidP="002A1566">
      <w:pPr>
        <w:rPr>
          <w:rFonts w:ascii="Times New Roman" w:hAnsi="Times New Roman" w:cs="Times New Roman"/>
        </w:rPr>
      </w:pPr>
    </w:p>
    <w:p w14:paraId="112A0117" w14:textId="5A105BAC" w:rsidR="002A1566" w:rsidRPr="0052190B" w:rsidRDefault="002A1566" w:rsidP="002A1566">
      <w:pPr>
        <w:rPr>
          <w:rFonts w:ascii="Times New Roman" w:hAnsi="Times New Roman" w:cs="Times New Roman"/>
        </w:rPr>
      </w:pPr>
      <w:proofErr w:type="gramStart"/>
      <w:r w:rsidRPr="0052190B">
        <w:rPr>
          <w:rFonts w:ascii="Times New Roman" w:hAnsi="Times New Roman" w:cs="Times New Roman"/>
        </w:rPr>
        <w:t>Dear __</w:t>
      </w:r>
      <w:proofErr w:type="gramEnd"/>
      <w:r w:rsidRPr="0052190B">
        <w:rPr>
          <w:rFonts w:ascii="Times New Roman" w:hAnsi="Times New Roman" w:cs="Times New Roman"/>
        </w:rPr>
        <w:t>__________</w:t>
      </w:r>
      <w:r w:rsidR="00452F74" w:rsidRPr="0052190B">
        <w:rPr>
          <w:rFonts w:ascii="Times New Roman" w:hAnsi="Times New Roman" w:cs="Times New Roman"/>
        </w:rPr>
        <w:t>__</w:t>
      </w:r>
      <w:r w:rsidR="00452F74" w:rsidRPr="0052190B">
        <w:rPr>
          <w:rFonts w:ascii="Times New Roman" w:hAnsi="Times New Roman" w:cs="Times New Roman"/>
          <w:i/>
          <w:iCs/>
        </w:rPr>
        <w:t>(Owner/Operator)</w:t>
      </w:r>
      <w:r w:rsidRPr="0052190B">
        <w:rPr>
          <w:rFonts w:ascii="Times New Roman" w:hAnsi="Times New Roman" w:cs="Times New Roman"/>
        </w:rPr>
        <w:t>:</w:t>
      </w:r>
    </w:p>
    <w:p w14:paraId="4099BC70" w14:textId="77777777" w:rsidR="00452F74" w:rsidRPr="0052190B" w:rsidRDefault="00452F74" w:rsidP="002A1566">
      <w:pPr>
        <w:rPr>
          <w:rFonts w:ascii="Times New Roman" w:hAnsi="Times New Roman" w:cs="Times New Roman"/>
        </w:rPr>
      </w:pPr>
    </w:p>
    <w:p w14:paraId="2E309E23" w14:textId="49C7DE8D" w:rsidR="00475A2E" w:rsidRPr="0052190B" w:rsidRDefault="00055D3B" w:rsidP="00475A2E">
      <w:pPr>
        <w:rPr>
          <w:rFonts w:ascii="Times New Roman" w:hAnsi="Times New Roman" w:cs="Times New Roman"/>
        </w:rPr>
      </w:pPr>
      <w:r w:rsidRPr="0052190B">
        <w:rPr>
          <w:rFonts w:ascii="Times New Roman" w:eastAsia="Times New Roman" w:hAnsi="Times New Roman" w:cs="Times New Roman"/>
        </w:rPr>
        <w:t>Per rules 10A NCAC 41C .1005 and 15A NCAC 18A .2816, post mitigation water sampling was conducted on _____________</w:t>
      </w:r>
      <w:r w:rsidRPr="0052190B">
        <w:rPr>
          <w:rFonts w:ascii="Times New Roman" w:eastAsia="Times New Roman" w:hAnsi="Times New Roman" w:cs="Times New Roman"/>
          <w:i/>
        </w:rPr>
        <w:t xml:space="preserve">(date) </w:t>
      </w:r>
      <w:r w:rsidRPr="0052190B">
        <w:rPr>
          <w:rFonts w:ascii="Times New Roman" w:eastAsia="Times New Roman" w:hAnsi="Times New Roman" w:cs="Times New Roman"/>
        </w:rPr>
        <w:t xml:space="preserve">at </w:t>
      </w:r>
      <w:r w:rsidRPr="0052190B">
        <w:rPr>
          <w:rFonts w:ascii="Times New Roman" w:eastAsia="Times New Roman" w:hAnsi="Times New Roman" w:cs="Times New Roman"/>
        </w:rPr>
        <w:softHyphen/>
      </w:r>
      <w:r w:rsidRPr="0052190B">
        <w:rPr>
          <w:rFonts w:ascii="Times New Roman" w:eastAsia="Times New Roman" w:hAnsi="Times New Roman" w:cs="Times New Roman"/>
        </w:rPr>
        <w:softHyphen/>
        <w:t>_________</w:t>
      </w:r>
      <w:r w:rsidR="001D3A98">
        <w:rPr>
          <w:rFonts w:ascii="Times New Roman" w:eastAsia="Times New Roman" w:hAnsi="Times New Roman" w:cs="Times New Roman"/>
        </w:rPr>
        <w:t>___________</w:t>
      </w:r>
      <w:r w:rsidRPr="0052190B">
        <w:rPr>
          <w:rFonts w:ascii="Times New Roman" w:eastAsia="Times New Roman" w:hAnsi="Times New Roman" w:cs="Times New Roman"/>
        </w:rPr>
        <w:t xml:space="preserve">______ </w:t>
      </w:r>
      <w:r w:rsidRPr="0052190B">
        <w:rPr>
          <w:rFonts w:ascii="Times New Roman" w:eastAsia="Times New Roman" w:hAnsi="Times New Roman" w:cs="Times New Roman"/>
          <w:i/>
          <w:iCs/>
        </w:rPr>
        <w:t>(facility name)</w:t>
      </w:r>
      <w:r w:rsidRPr="0052190B">
        <w:rPr>
          <w:rFonts w:ascii="Times New Roman" w:eastAsia="Times New Roman" w:hAnsi="Times New Roman" w:cs="Times New Roman"/>
        </w:rPr>
        <w:t xml:space="preserve"> located at ____________________</w:t>
      </w:r>
      <w:r w:rsidRPr="0052190B">
        <w:rPr>
          <w:rFonts w:ascii="Times New Roman" w:eastAsia="Times New Roman" w:hAnsi="Times New Roman" w:cs="Times New Roman"/>
          <w:i/>
        </w:rPr>
        <w:t xml:space="preserve"> (facility address</w:t>
      </w:r>
      <w:r w:rsidRPr="0052190B">
        <w:rPr>
          <w:rFonts w:ascii="Times New Roman" w:eastAsia="Times New Roman" w:hAnsi="Times New Roman" w:cs="Times New Roman"/>
        </w:rPr>
        <w:t xml:space="preserve">).  </w:t>
      </w:r>
      <w:r w:rsidR="002A1566" w:rsidRPr="0052190B">
        <w:rPr>
          <w:rFonts w:ascii="Times New Roman" w:hAnsi="Times New Roman" w:cs="Times New Roman"/>
        </w:rPr>
        <w:t xml:space="preserve">Recent laboratory reports received from the State Laboratory of Public Health indicate that the lead in water results </w:t>
      </w:r>
      <w:proofErr w:type="gramStart"/>
      <w:r w:rsidR="002A1566" w:rsidRPr="0052190B">
        <w:rPr>
          <w:rFonts w:ascii="Times New Roman" w:hAnsi="Times New Roman" w:cs="Times New Roman"/>
        </w:rPr>
        <w:t>are</w:t>
      </w:r>
      <w:proofErr w:type="gramEnd"/>
      <w:r w:rsidR="002A1566" w:rsidRPr="0052190B">
        <w:rPr>
          <w:rFonts w:ascii="Times New Roman" w:hAnsi="Times New Roman" w:cs="Times New Roman"/>
        </w:rPr>
        <w:t xml:space="preserve"> </w:t>
      </w:r>
      <w:r w:rsidRPr="0052190B">
        <w:rPr>
          <w:rFonts w:ascii="Times New Roman" w:eastAsia="Times New Roman" w:hAnsi="Times New Roman" w:cs="Times New Roman"/>
          <w:b/>
          <w:bCs/>
        </w:rPr>
        <w:t>at or</w:t>
      </w:r>
      <w:r w:rsidRPr="0052190B">
        <w:rPr>
          <w:rFonts w:ascii="Times New Roman" w:eastAsia="Times New Roman" w:hAnsi="Times New Roman" w:cs="Times New Roman"/>
        </w:rPr>
        <w:t xml:space="preserve"> </w:t>
      </w:r>
      <w:r w:rsidRPr="0052190B">
        <w:rPr>
          <w:rFonts w:ascii="Times New Roman" w:eastAsia="Times New Roman" w:hAnsi="Times New Roman" w:cs="Times New Roman"/>
          <w:b/>
          <w:bCs/>
        </w:rPr>
        <w:t xml:space="preserve">above </w:t>
      </w:r>
      <w:r w:rsidRPr="0052190B">
        <w:rPr>
          <w:rFonts w:ascii="Times New Roman" w:eastAsia="Times New Roman" w:hAnsi="Times New Roman" w:cs="Times New Roman"/>
        </w:rPr>
        <w:t>the action level of 10 ppb (see results below).</w:t>
      </w:r>
      <w:r w:rsidR="00475A2E" w:rsidRPr="0052190B">
        <w:rPr>
          <w:rFonts w:ascii="Times New Roman" w:hAnsi="Times New Roman" w:cs="Times New Roman"/>
        </w:rPr>
        <w:t xml:space="preserve"> </w:t>
      </w:r>
    </w:p>
    <w:p w14:paraId="2B72DB1F" w14:textId="77777777" w:rsidR="00475A2E" w:rsidRPr="0052190B" w:rsidRDefault="00475A2E" w:rsidP="00475A2E">
      <w:pPr>
        <w:rPr>
          <w:rFonts w:ascii="Times New Roman" w:hAnsi="Times New Roman" w:cs="Times New Roman"/>
        </w:rPr>
      </w:pPr>
    </w:p>
    <w:p w14:paraId="6157FD81" w14:textId="5B94FECA" w:rsidR="00BD542E" w:rsidRPr="0052190B" w:rsidRDefault="00BD542E" w:rsidP="00475A2E">
      <w:pPr>
        <w:rPr>
          <w:rFonts w:ascii="Times New Roman" w:hAnsi="Times New Roman" w:cs="Times New Roman"/>
        </w:rPr>
      </w:pPr>
      <w:r w:rsidRPr="0052190B">
        <w:rPr>
          <w:rFonts w:ascii="Times New Roman" w:hAnsi="Times New Roman" w:cs="Times New Roman"/>
        </w:rPr>
        <w:t>Post</w:t>
      </w:r>
      <w:r w:rsidR="001078DB" w:rsidRPr="0052190B">
        <w:rPr>
          <w:rFonts w:ascii="Times New Roman" w:hAnsi="Times New Roman" w:cs="Times New Roman"/>
        </w:rPr>
        <w:t xml:space="preserve"> m</w:t>
      </w:r>
      <w:r w:rsidRPr="0052190B">
        <w:rPr>
          <w:rFonts w:ascii="Times New Roman" w:hAnsi="Times New Roman" w:cs="Times New Roman"/>
        </w:rPr>
        <w:t xml:space="preserve">itigation shall not be considered complete until the Department conducts </w:t>
      </w:r>
      <w:r w:rsidR="001078DB" w:rsidRPr="0052190B">
        <w:rPr>
          <w:rFonts w:ascii="Times New Roman" w:hAnsi="Times New Roman" w:cs="Times New Roman"/>
        </w:rPr>
        <w:t xml:space="preserve">additional sampling, </w:t>
      </w:r>
      <w:r w:rsidRPr="0052190B">
        <w:rPr>
          <w:rFonts w:ascii="Times New Roman" w:hAnsi="Times New Roman" w:cs="Times New Roman"/>
        </w:rPr>
        <w:t xml:space="preserve">and </w:t>
      </w:r>
      <w:r w:rsidR="001078DB" w:rsidRPr="0052190B">
        <w:rPr>
          <w:rFonts w:ascii="Times New Roman" w:hAnsi="Times New Roman" w:cs="Times New Roman"/>
        </w:rPr>
        <w:t xml:space="preserve">the </w:t>
      </w:r>
      <w:r w:rsidRPr="0052190B">
        <w:rPr>
          <w:rFonts w:ascii="Times New Roman" w:hAnsi="Times New Roman" w:cs="Times New Roman"/>
        </w:rPr>
        <w:t>water outlet is no longer producing water lead levels at or above the action level.</w:t>
      </w:r>
      <w:r w:rsidR="001078DB" w:rsidRPr="0052190B">
        <w:rPr>
          <w:rFonts w:ascii="Times New Roman" w:hAnsi="Times New Roman" w:cs="Times New Roman"/>
        </w:rPr>
        <w:t xml:space="preserve">  Additional actions will be required prior to sampling</w:t>
      </w:r>
      <w:r w:rsidR="000C7444" w:rsidRPr="0052190B">
        <w:rPr>
          <w:rFonts w:ascii="Times New Roman" w:hAnsi="Times New Roman" w:cs="Times New Roman"/>
        </w:rPr>
        <w:t xml:space="preserve"> to ensure compliance</w:t>
      </w:r>
      <w:r w:rsidR="001078DB" w:rsidRPr="0052190B">
        <w:rPr>
          <w:rFonts w:ascii="Times New Roman" w:hAnsi="Times New Roman" w:cs="Times New Roman"/>
        </w:rPr>
        <w:t xml:space="preserve">. </w:t>
      </w:r>
      <w:r w:rsidR="00691A30" w:rsidRPr="0052190B">
        <w:rPr>
          <w:rFonts w:ascii="Times New Roman" w:hAnsi="Times New Roman" w:cs="Times New Roman"/>
        </w:rPr>
        <w:t xml:space="preserve">Continue to restrict access until the Department determines the water outlets are below the action level and written notification is provided to the responsible individual and regulating agency. Continued use of such outlets is a violation of rule 10A NCAC 41C .1005 and </w:t>
      </w:r>
      <w:r w:rsidR="00691A30" w:rsidRPr="0052190B">
        <w:rPr>
          <w:rFonts w:ascii="Times New Roman" w:hAnsi="Times New Roman" w:cs="Times New Roman"/>
          <w:bCs/>
        </w:rPr>
        <w:t xml:space="preserve">15A NCAC 18A .2816. </w:t>
      </w:r>
      <w:r w:rsidR="000C7444" w:rsidRPr="0052190B">
        <w:rPr>
          <w:rFonts w:ascii="Times New Roman" w:hAnsi="Times New Roman" w:cs="Times New Roman"/>
        </w:rPr>
        <w:t xml:space="preserve">Please see the </w:t>
      </w:r>
      <w:proofErr w:type="gramStart"/>
      <w:r w:rsidR="000C7444" w:rsidRPr="0052190B">
        <w:rPr>
          <w:rFonts w:ascii="Times New Roman" w:hAnsi="Times New Roman" w:cs="Times New Roman"/>
        </w:rPr>
        <w:t>included document</w:t>
      </w:r>
      <w:proofErr w:type="gramEnd"/>
      <w:r w:rsidR="000C7444" w:rsidRPr="0052190B">
        <w:rPr>
          <w:rFonts w:ascii="Times New Roman" w:hAnsi="Times New Roman" w:cs="Times New Roman"/>
        </w:rPr>
        <w:t xml:space="preserve"> for further information</w:t>
      </w:r>
      <w:r w:rsidR="00121F48" w:rsidRPr="0052190B">
        <w:rPr>
          <w:rFonts w:ascii="Times New Roman" w:hAnsi="Times New Roman" w:cs="Times New Roman"/>
        </w:rPr>
        <w:t xml:space="preserve"> and guidance</w:t>
      </w:r>
      <w:r w:rsidR="000C7444" w:rsidRPr="0052190B">
        <w:rPr>
          <w:rFonts w:ascii="Times New Roman" w:hAnsi="Times New Roman" w:cs="Times New Roman"/>
        </w:rPr>
        <w:t xml:space="preserve">. </w:t>
      </w:r>
      <w:r w:rsidR="00982DD4" w:rsidRPr="0052190B">
        <w:rPr>
          <w:rFonts w:ascii="Times New Roman" w:hAnsi="Times New Roman" w:cs="Times New Roman"/>
        </w:rPr>
        <w:t xml:space="preserve"> </w:t>
      </w:r>
    </w:p>
    <w:p w14:paraId="338B8510" w14:textId="77777777" w:rsidR="002A1566" w:rsidRPr="0052190B" w:rsidRDefault="002A1566" w:rsidP="002A1566">
      <w:pPr>
        <w:rPr>
          <w:rFonts w:ascii="Times New Roman" w:hAnsi="Times New Roman" w:cs="Times New Roman"/>
        </w:rPr>
      </w:pPr>
    </w:p>
    <w:p w14:paraId="7915FEAE" w14:textId="1E7456EB" w:rsidR="00927DDB" w:rsidRPr="0052190B" w:rsidRDefault="002A1566" w:rsidP="002A1566">
      <w:pPr>
        <w:rPr>
          <w:rFonts w:ascii="Times New Roman" w:hAnsi="Times New Roman" w:cs="Times New Roman"/>
        </w:rPr>
      </w:pPr>
      <w:r w:rsidRPr="0052190B">
        <w:rPr>
          <w:rFonts w:ascii="Times New Roman" w:hAnsi="Times New Roman" w:cs="Times New Roman"/>
        </w:rPr>
        <w:t>Once</w:t>
      </w:r>
      <w:r w:rsidR="00121F48" w:rsidRPr="0052190B">
        <w:rPr>
          <w:rFonts w:ascii="Times New Roman" w:hAnsi="Times New Roman" w:cs="Times New Roman"/>
        </w:rPr>
        <w:t xml:space="preserve"> additional actions have been completed</w:t>
      </w:r>
      <w:r w:rsidRPr="0052190B">
        <w:rPr>
          <w:rFonts w:ascii="Times New Roman" w:hAnsi="Times New Roman" w:cs="Times New Roman"/>
        </w:rPr>
        <w:t xml:space="preserve">, </w:t>
      </w:r>
      <w:r w:rsidR="009203AB" w:rsidRPr="0052190B">
        <w:rPr>
          <w:rFonts w:ascii="Times New Roman" w:hAnsi="Times New Roman" w:cs="Times New Roman"/>
        </w:rPr>
        <w:t>please</w:t>
      </w:r>
      <w:r w:rsidRPr="0052190B">
        <w:rPr>
          <w:rFonts w:ascii="Times New Roman" w:hAnsi="Times New Roman" w:cs="Times New Roman"/>
        </w:rPr>
        <w:t xml:space="preserve"> contact this Department </w:t>
      </w:r>
      <w:r w:rsidR="00121F48" w:rsidRPr="0052190B">
        <w:rPr>
          <w:rFonts w:ascii="Times New Roman" w:hAnsi="Times New Roman" w:cs="Times New Roman"/>
        </w:rPr>
        <w:t>to schedule additional sampling</w:t>
      </w:r>
      <w:r w:rsidRPr="0052190B">
        <w:rPr>
          <w:rFonts w:ascii="Times New Roman" w:hAnsi="Times New Roman" w:cs="Times New Roman"/>
        </w:rPr>
        <w:t xml:space="preserve">. Questions about this </w:t>
      </w:r>
      <w:r w:rsidRPr="0052190B">
        <w:rPr>
          <w:rFonts w:ascii="Times New Roman" w:hAnsi="Times New Roman" w:cs="Times New Roman"/>
          <w:bCs/>
        </w:rPr>
        <w:t>notice</w:t>
      </w:r>
      <w:r w:rsidRPr="0052190B">
        <w:rPr>
          <w:rFonts w:ascii="Times New Roman" w:hAnsi="Times New Roman" w:cs="Times New Roman"/>
          <w:b/>
          <w:bCs/>
        </w:rPr>
        <w:t xml:space="preserve"> </w:t>
      </w:r>
      <w:r w:rsidR="00121F48" w:rsidRPr="0052190B">
        <w:rPr>
          <w:rFonts w:ascii="Times New Roman" w:hAnsi="Times New Roman" w:cs="Times New Roman"/>
        </w:rPr>
        <w:t xml:space="preserve">or additional guidance </w:t>
      </w:r>
      <w:r w:rsidRPr="0052190B">
        <w:rPr>
          <w:rFonts w:ascii="Times New Roman" w:hAnsi="Times New Roman" w:cs="Times New Roman"/>
        </w:rPr>
        <w:t>should be directed to me at the address and telephone number above.</w:t>
      </w:r>
    </w:p>
    <w:p w14:paraId="0FEA4E6F" w14:textId="77777777" w:rsidR="00927DDB" w:rsidRPr="0052190B" w:rsidRDefault="00927DDB" w:rsidP="002A1566">
      <w:pPr>
        <w:rPr>
          <w:rFonts w:ascii="Times New Roman" w:hAnsi="Times New Roman" w:cs="Times New Roman"/>
        </w:rPr>
      </w:pPr>
    </w:p>
    <w:tbl>
      <w:tblPr>
        <w:tblpPr w:leftFromText="180" w:rightFromText="180" w:vertAnchor="text" w:horzAnchor="margin" w:tblpXSpec="center" w:tblpY="28"/>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2520"/>
        <w:gridCol w:w="3172"/>
      </w:tblGrid>
      <w:tr w:rsidR="00927DDB" w:rsidRPr="0052190B" w14:paraId="732DA221" w14:textId="77777777" w:rsidTr="00DD6799">
        <w:trPr>
          <w:trHeight w:val="643"/>
        </w:trPr>
        <w:tc>
          <w:tcPr>
            <w:tcW w:w="9670" w:type="dxa"/>
            <w:gridSpan w:val="3"/>
            <w:shd w:val="clear" w:color="auto" w:fill="auto"/>
          </w:tcPr>
          <w:p w14:paraId="3375B365" w14:textId="77777777" w:rsidR="00927DDB" w:rsidRPr="0052190B" w:rsidRDefault="00927DDB" w:rsidP="00927DDB">
            <w:pPr>
              <w:rPr>
                <w:rFonts w:ascii="Times New Roman" w:hAnsi="Times New Roman" w:cs="Times New Roman"/>
                <w:b/>
                <w:bCs/>
                <w:iCs/>
              </w:rPr>
            </w:pPr>
            <w:r w:rsidRPr="0052190B">
              <w:rPr>
                <w:rFonts w:ascii="Times New Roman" w:hAnsi="Times New Roman" w:cs="Times New Roman"/>
                <w:b/>
                <w:bCs/>
                <w:iCs/>
              </w:rPr>
              <w:t xml:space="preserve">Facility Name: </w:t>
            </w:r>
          </w:p>
          <w:p w14:paraId="456FF598" w14:textId="77777777" w:rsidR="00927DDB" w:rsidRPr="0052190B" w:rsidRDefault="00927DDB" w:rsidP="00927DDB">
            <w:pPr>
              <w:rPr>
                <w:rFonts w:ascii="Times New Roman" w:hAnsi="Times New Roman" w:cs="Times New Roman"/>
                <w:b/>
                <w:bCs/>
                <w:iCs/>
              </w:rPr>
            </w:pPr>
            <w:r w:rsidRPr="0052190B">
              <w:rPr>
                <w:rFonts w:ascii="Times New Roman" w:hAnsi="Times New Roman" w:cs="Times New Roman"/>
                <w:b/>
                <w:bCs/>
                <w:iCs/>
              </w:rPr>
              <w:t>Address:</w:t>
            </w:r>
          </w:p>
        </w:tc>
      </w:tr>
      <w:tr w:rsidR="00927DDB" w:rsidRPr="0052190B" w14:paraId="2B10E735" w14:textId="77777777" w:rsidTr="00DD6799">
        <w:trPr>
          <w:trHeight w:val="315"/>
        </w:trPr>
        <w:tc>
          <w:tcPr>
            <w:tcW w:w="3978" w:type="dxa"/>
            <w:shd w:val="clear" w:color="auto" w:fill="auto"/>
          </w:tcPr>
          <w:p w14:paraId="38B1CAFE" w14:textId="77777777" w:rsidR="00927DDB" w:rsidRPr="0052190B" w:rsidRDefault="00927DDB" w:rsidP="00927DDB">
            <w:pPr>
              <w:rPr>
                <w:rFonts w:ascii="Times New Roman" w:hAnsi="Times New Roman" w:cs="Times New Roman"/>
              </w:rPr>
            </w:pPr>
            <w:r w:rsidRPr="0052190B">
              <w:rPr>
                <w:rFonts w:ascii="Times New Roman" w:hAnsi="Times New Roman" w:cs="Times New Roman"/>
              </w:rPr>
              <w:t>Sampling Location</w:t>
            </w:r>
          </w:p>
        </w:tc>
        <w:tc>
          <w:tcPr>
            <w:tcW w:w="2520" w:type="dxa"/>
            <w:shd w:val="clear" w:color="auto" w:fill="auto"/>
          </w:tcPr>
          <w:p w14:paraId="17C5479F" w14:textId="77777777" w:rsidR="00927DDB" w:rsidRPr="0052190B" w:rsidRDefault="00927DDB" w:rsidP="00927DDB">
            <w:pPr>
              <w:rPr>
                <w:rFonts w:ascii="Times New Roman" w:hAnsi="Times New Roman" w:cs="Times New Roman"/>
              </w:rPr>
            </w:pPr>
            <w:r w:rsidRPr="0052190B">
              <w:rPr>
                <w:rFonts w:ascii="Times New Roman" w:hAnsi="Times New Roman" w:cs="Times New Roman"/>
              </w:rPr>
              <w:t>Sample ID #</w:t>
            </w:r>
          </w:p>
        </w:tc>
        <w:tc>
          <w:tcPr>
            <w:tcW w:w="3172" w:type="dxa"/>
            <w:shd w:val="clear" w:color="auto" w:fill="auto"/>
          </w:tcPr>
          <w:p w14:paraId="06594DF8" w14:textId="77777777" w:rsidR="00927DDB" w:rsidRPr="0052190B" w:rsidRDefault="00927DDB" w:rsidP="00927DDB">
            <w:pPr>
              <w:rPr>
                <w:rFonts w:ascii="Times New Roman" w:hAnsi="Times New Roman" w:cs="Times New Roman"/>
              </w:rPr>
            </w:pPr>
            <w:r w:rsidRPr="0052190B">
              <w:rPr>
                <w:rFonts w:ascii="Times New Roman" w:hAnsi="Times New Roman" w:cs="Times New Roman"/>
              </w:rPr>
              <w:t>Results (ppb)</w:t>
            </w:r>
          </w:p>
        </w:tc>
      </w:tr>
      <w:tr w:rsidR="00927DDB" w:rsidRPr="0052190B" w14:paraId="1A22FDD0" w14:textId="77777777" w:rsidTr="00DD6799">
        <w:trPr>
          <w:trHeight w:val="348"/>
        </w:trPr>
        <w:tc>
          <w:tcPr>
            <w:tcW w:w="3978" w:type="dxa"/>
            <w:vMerge w:val="restart"/>
            <w:shd w:val="clear" w:color="auto" w:fill="auto"/>
          </w:tcPr>
          <w:p w14:paraId="42829400" w14:textId="77777777" w:rsidR="00927DDB" w:rsidRPr="0052190B" w:rsidRDefault="00927DDB" w:rsidP="00927DDB">
            <w:pPr>
              <w:rPr>
                <w:rFonts w:ascii="Times New Roman" w:hAnsi="Times New Roman" w:cs="Times New Roman"/>
              </w:rPr>
            </w:pPr>
          </w:p>
        </w:tc>
        <w:tc>
          <w:tcPr>
            <w:tcW w:w="2520" w:type="dxa"/>
            <w:shd w:val="clear" w:color="auto" w:fill="auto"/>
          </w:tcPr>
          <w:p w14:paraId="2674A33C" w14:textId="77777777" w:rsidR="00927DDB" w:rsidRPr="0052190B" w:rsidRDefault="00927DDB" w:rsidP="00927DDB">
            <w:pPr>
              <w:rPr>
                <w:rFonts w:ascii="Times New Roman" w:hAnsi="Times New Roman" w:cs="Times New Roman"/>
              </w:rPr>
            </w:pPr>
          </w:p>
        </w:tc>
        <w:tc>
          <w:tcPr>
            <w:tcW w:w="3172" w:type="dxa"/>
            <w:shd w:val="clear" w:color="auto" w:fill="auto"/>
          </w:tcPr>
          <w:p w14:paraId="63A70977" w14:textId="77777777" w:rsidR="00927DDB" w:rsidRPr="0052190B" w:rsidRDefault="00927DDB" w:rsidP="00927DDB">
            <w:pPr>
              <w:rPr>
                <w:rFonts w:ascii="Times New Roman" w:hAnsi="Times New Roman" w:cs="Times New Roman"/>
              </w:rPr>
            </w:pPr>
            <w:r w:rsidRPr="0052190B">
              <w:rPr>
                <w:rFonts w:ascii="Times New Roman" w:hAnsi="Times New Roman" w:cs="Times New Roman"/>
              </w:rPr>
              <w:t>First Draw</w:t>
            </w:r>
          </w:p>
        </w:tc>
      </w:tr>
      <w:tr w:rsidR="00927DDB" w:rsidRPr="0052190B" w14:paraId="1FFE2D5D" w14:textId="77777777" w:rsidTr="00DD6799">
        <w:trPr>
          <w:trHeight w:val="348"/>
        </w:trPr>
        <w:tc>
          <w:tcPr>
            <w:tcW w:w="3978" w:type="dxa"/>
            <w:vMerge/>
            <w:shd w:val="clear" w:color="auto" w:fill="auto"/>
          </w:tcPr>
          <w:p w14:paraId="4B6FD766" w14:textId="77777777" w:rsidR="00927DDB" w:rsidRPr="0052190B" w:rsidRDefault="00927DDB" w:rsidP="00927DDB">
            <w:pPr>
              <w:rPr>
                <w:rFonts w:ascii="Times New Roman" w:hAnsi="Times New Roman" w:cs="Times New Roman"/>
              </w:rPr>
            </w:pPr>
          </w:p>
        </w:tc>
        <w:tc>
          <w:tcPr>
            <w:tcW w:w="2520" w:type="dxa"/>
            <w:shd w:val="clear" w:color="auto" w:fill="auto"/>
          </w:tcPr>
          <w:p w14:paraId="1CA73ECC" w14:textId="77777777" w:rsidR="00927DDB" w:rsidRPr="0052190B" w:rsidRDefault="00927DDB" w:rsidP="00927DDB">
            <w:pPr>
              <w:rPr>
                <w:rFonts w:ascii="Times New Roman" w:hAnsi="Times New Roman" w:cs="Times New Roman"/>
              </w:rPr>
            </w:pPr>
          </w:p>
        </w:tc>
        <w:tc>
          <w:tcPr>
            <w:tcW w:w="3172" w:type="dxa"/>
            <w:shd w:val="clear" w:color="auto" w:fill="auto"/>
          </w:tcPr>
          <w:p w14:paraId="5720CA4F" w14:textId="77777777" w:rsidR="00927DDB" w:rsidRPr="0052190B" w:rsidRDefault="00927DDB" w:rsidP="00927DDB">
            <w:pPr>
              <w:rPr>
                <w:rFonts w:ascii="Times New Roman" w:hAnsi="Times New Roman" w:cs="Times New Roman"/>
              </w:rPr>
            </w:pPr>
            <w:r w:rsidRPr="0052190B">
              <w:rPr>
                <w:rFonts w:ascii="Times New Roman" w:hAnsi="Times New Roman" w:cs="Times New Roman"/>
              </w:rPr>
              <w:t>30 Seconds (if applicable)</w:t>
            </w:r>
          </w:p>
        </w:tc>
      </w:tr>
      <w:tr w:rsidR="00927DDB" w:rsidRPr="0052190B" w14:paraId="43670555" w14:textId="77777777" w:rsidTr="00DD6799">
        <w:trPr>
          <w:trHeight w:val="348"/>
        </w:trPr>
        <w:tc>
          <w:tcPr>
            <w:tcW w:w="3978" w:type="dxa"/>
            <w:vMerge w:val="restart"/>
            <w:shd w:val="clear" w:color="auto" w:fill="auto"/>
          </w:tcPr>
          <w:p w14:paraId="751F1B81" w14:textId="77777777" w:rsidR="00927DDB" w:rsidRPr="0052190B" w:rsidRDefault="00927DDB" w:rsidP="00927DDB">
            <w:pPr>
              <w:rPr>
                <w:rFonts w:ascii="Times New Roman" w:hAnsi="Times New Roman" w:cs="Times New Roman"/>
              </w:rPr>
            </w:pPr>
          </w:p>
        </w:tc>
        <w:tc>
          <w:tcPr>
            <w:tcW w:w="2520" w:type="dxa"/>
            <w:shd w:val="clear" w:color="auto" w:fill="auto"/>
          </w:tcPr>
          <w:p w14:paraId="456F1215" w14:textId="77777777" w:rsidR="00927DDB" w:rsidRPr="0052190B" w:rsidRDefault="00927DDB" w:rsidP="00927DDB">
            <w:pPr>
              <w:rPr>
                <w:rFonts w:ascii="Times New Roman" w:hAnsi="Times New Roman" w:cs="Times New Roman"/>
              </w:rPr>
            </w:pPr>
          </w:p>
        </w:tc>
        <w:tc>
          <w:tcPr>
            <w:tcW w:w="3172" w:type="dxa"/>
            <w:shd w:val="clear" w:color="auto" w:fill="auto"/>
          </w:tcPr>
          <w:p w14:paraId="511590F6" w14:textId="77777777" w:rsidR="00927DDB" w:rsidRPr="0052190B" w:rsidRDefault="00927DDB" w:rsidP="00927DDB">
            <w:pPr>
              <w:rPr>
                <w:rFonts w:ascii="Times New Roman" w:hAnsi="Times New Roman" w:cs="Times New Roman"/>
              </w:rPr>
            </w:pPr>
            <w:r w:rsidRPr="0052190B">
              <w:rPr>
                <w:rFonts w:ascii="Times New Roman" w:hAnsi="Times New Roman" w:cs="Times New Roman"/>
              </w:rPr>
              <w:t>First Draw</w:t>
            </w:r>
          </w:p>
        </w:tc>
      </w:tr>
      <w:tr w:rsidR="00927DDB" w:rsidRPr="0052190B" w14:paraId="6EC27BD1" w14:textId="77777777" w:rsidTr="00DD6799">
        <w:trPr>
          <w:trHeight w:val="348"/>
        </w:trPr>
        <w:tc>
          <w:tcPr>
            <w:tcW w:w="3978" w:type="dxa"/>
            <w:vMerge/>
            <w:shd w:val="clear" w:color="auto" w:fill="auto"/>
          </w:tcPr>
          <w:p w14:paraId="62447128" w14:textId="77777777" w:rsidR="00927DDB" w:rsidRPr="0052190B" w:rsidRDefault="00927DDB" w:rsidP="00927DDB">
            <w:pPr>
              <w:rPr>
                <w:rFonts w:ascii="Times New Roman" w:hAnsi="Times New Roman" w:cs="Times New Roman"/>
              </w:rPr>
            </w:pPr>
          </w:p>
        </w:tc>
        <w:tc>
          <w:tcPr>
            <w:tcW w:w="2520" w:type="dxa"/>
            <w:shd w:val="clear" w:color="auto" w:fill="auto"/>
          </w:tcPr>
          <w:p w14:paraId="76B5FF38" w14:textId="77777777" w:rsidR="00927DDB" w:rsidRPr="0052190B" w:rsidRDefault="00927DDB" w:rsidP="00927DDB">
            <w:pPr>
              <w:rPr>
                <w:rFonts w:ascii="Times New Roman" w:hAnsi="Times New Roman" w:cs="Times New Roman"/>
              </w:rPr>
            </w:pPr>
          </w:p>
        </w:tc>
        <w:tc>
          <w:tcPr>
            <w:tcW w:w="3172" w:type="dxa"/>
            <w:shd w:val="clear" w:color="auto" w:fill="auto"/>
          </w:tcPr>
          <w:p w14:paraId="3F0CF291" w14:textId="77777777" w:rsidR="00927DDB" w:rsidRPr="0052190B" w:rsidRDefault="00927DDB" w:rsidP="00927DDB">
            <w:pPr>
              <w:rPr>
                <w:rFonts w:ascii="Times New Roman" w:hAnsi="Times New Roman" w:cs="Times New Roman"/>
              </w:rPr>
            </w:pPr>
            <w:r w:rsidRPr="0052190B">
              <w:rPr>
                <w:rFonts w:ascii="Times New Roman" w:hAnsi="Times New Roman" w:cs="Times New Roman"/>
              </w:rPr>
              <w:t xml:space="preserve">30 Seconds </w:t>
            </w:r>
          </w:p>
        </w:tc>
      </w:tr>
    </w:tbl>
    <w:p w14:paraId="7EB649D8" w14:textId="77777777" w:rsidR="00927DDB" w:rsidRPr="0052190B" w:rsidRDefault="00927DDB" w:rsidP="002A1566">
      <w:pPr>
        <w:rPr>
          <w:rFonts w:ascii="Times New Roman" w:hAnsi="Times New Roman" w:cs="Times New Roman"/>
        </w:rPr>
      </w:pPr>
    </w:p>
    <w:p w14:paraId="193AD2A8" w14:textId="77777777" w:rsidR="002A1566" w:rsidRPr="0052190B" w:rsidRDefault="002A1566" w:rsidP="002A1566">
      <w:pPr>
        <w:rPr>
          <w:rFonts w:ascii="Times New Roman" w:hAnsi="Times New Roman" w:cs="Times New Roman"/>
        </w:rPr>
      </w:pPr>
      <w:r w:rsidRPr="0052190B">
        <w:rPr>
          <w:rFonts w:ascii="Times New Roman" w:hAnsi="Times New Roman" w:cs="Times New Roman"/>
        </w:rPr>
        <w:tab/>
      </w:r>
      <w:r w:rsidRPr="0052190B">
        <w:rPr>
          <w:rFonts w:ascii="Times New Roman" w:hAnsi="Times New Roman" w:cs="Times New Roman"/>
        </w:rPr>
        <w:tab/>
      </w:r>
      <w:r w:rsidRPr="0052190B">
        <w:rPr>
          <w:rFonts w:ascii="Times New Roman" w:hAnsi="Times New Roman" w:cs="Times New Roman"/>
        </w:rPr>
        <w:tab/>
      </w:r>
      <w:r w:rsidRPr="0052190B">
        <w:rPr>
          <w:rFonts w:ascii="Times New Roman" w:hAnsi="Times New Roman" w:cs="Times New Roman"/>
        </w:rPr>
        <w:tab/>
      </w:r>
      <w:r w:rsidRPr="0052190B">
        <w:rPr>
          <w:rFonts w:ascii="Times New Roman" w:hAnsi="Times New Roman" w:cs="Times New Roman"/>
        </w:rPr>
        <w:tab/>
      </w:r>
      <w:r w:rsidRPr="0052190B">
        <w:rPr>
          <w:rFonts w:ascii="Times New Roman" w:hAnsi="Times New Roman" w:cs="Times New Roman"/>
        </w:rPr>
        <w:tab/>
      </w:r>
      <w:r w:rsidRPr="0052190B">
        <w:rPr>
          <w:rFonts w:ascii="Times New Roman" w:hAnsi="Times New Roman" w:cs="Times New Roman"/>
        </w:rPr>
        <w:tab/>
        <w:t>Sincerely,</w:t>
      </w:r>
    </w:p>
    <w:p w14:paraId="00B0299D" w14:textId="77777777" w:rsidR="002A1566" w:rsidRPr="0052190B" w:rsidRDefault="002A1566" w:rsidP="002A1566">
      <w:pPr>
        <w:rPr>
          <w:rFonts w:ascii="Times New Roman" w:hAnsi="Times New Roman" w:cs="Times New Roman"/>
        </w:rPr>
      </w:pPr>
    </w:p>
    <w:p w14:paraId="217206F1" w14:textId="77777777" w:rsidR="009203AB" w:rsidRPr="0052190B" w:rsidRDefault="009203AB" w:rsidP="009203AB">
      <w:pPr>
        <w:rPr>
          <w:rFonts w:ascii="Times New Roman" w:hAnsi="Times New Roman" w:cs="Times New Roman"/>
        </w:rPr>
      </w:pPr>
      <w:r w:rsidRPr="0052190B">
        <w:rPr>
          <w:rFonts w:ascii="Times New Roman" w:hAnsi="Times New Roman" w:cs="Times New Roman"/>
        </w:rPr>
        <w:tab/>
      </w:r>
      <w:r w:rsidRPr="0052190B">
        <w:rPr>
          <w:rFonts w:ascii="Times New Roman" w:hAnsi="Times New Roman" w:cs="Times New Roman"/>
        </w:rPr>
        <w:tab/>
      </w:r>
      <w:r w:rsidRPr="0052190B">
        <w:rPr>
          <w:rFonts w:ascii="Times New Roman" w:hAnsi="Times New Roman" w:cs="Times New Roman"/>
        </w:rPr>
        <w:tab/>
      </w:r>
      <w:r w:rsidRPr="0052190B">
        <w:rPr>
          <w:rFonts w:ascii="Times New Roman" w:hAnsi="Times New Roman" w:cs="Times New Roman"/>
        </w:rPr>
        <w:tab/>
      </w:r>
      <w:r w:rsidRPr="0052190B">
        <w:rPr>
          <w:rFonts w:ascii="Times New Roman" w:hAnsi="Times New Roman" w:cs="Times New Roman"/>
        </w:rPr>
        <w:tab/>
      </w:r>
      <w:r w:rsidRPr="0052190B">
        <w:rPr>
          <w:rFonts w:ascii="Times New Roman" w:hAnsi="Times New Roman" w:cs="Times New Roman"/>
        </w:rPr>
        <w:tab/>
      </w:r>
      <w:r w:rsidRPr="0052190B">
        <w:rPr>
          <w:rFonts w:ascii="Times New Roman" w:hAnsi="Times New Roman" w:cs="Times New Roman"/>
        </w:rPr>
        <w:tab/>
        <w:t>____________________________</w:t>
      </w:r>
    </w:p>
    <w:p w14:paraId="2E8120AC" w14:textId="20853981" w:rsidR="009203AB" w:rsidRPr="0052190B" w:rsidRDefault="009203AB" w:rsidP="009203AB">
      <w:pPr>
        <w:rPr>
          <w:rFonts w:ascii="Times New Roman" w:hAnsi="Times New Roman" w:cs="Times New Roman"/>
          <w:i/>
          <w:iCs/>
        </w:rPr>
      </w:pPr>
      <w:r w:rsidRPr="0052190B">
        <w:rPr>
          <w:rFonts w:ascii="Times New Roman" w:hAnsi="Times New Roman" w:cs="Times New Roman"/>
        </w:rPr>
        <w:tab/>
      </w:r>
      <w:r w:rsidRPr="0052190B">
        <w:rPr>
          <w:rFonts w:ascii="Times New Roman" w:hAnsi="Times New Roman" w:cs="Times New Roman"/>
        </w:rPr>
        <w:tab/>
      </w:r>
      <w:r w:rsidRPr="0052190B">
        <w:rPr>
          <w:rFonts w:ascii="Times New Roman" w:hAnsi="Times New Roman" w:cs="Times New Roman"/>
        </w:rPr>
        <w:tab/>
      </w:r>
      <w:r w:rsidRPr="0052190B">
        <w:rPr>
          <w:rFonts w:ascii="Times New Roman" w:hAnsi="Times New Roman" w:cs="Times New Roman"/>
        </w:rPr>
        <w:tab/>
      </w:r>
      <w:r w:rsidRPr="0052190B">
        <w:rPr>
          <w:rFonts w:ascii="Times New Roman" w:hAnsi="Times New Roman" w:cs="Times New Roman"/>
        </w:rPr>
        <w:tab/>
      </w:r>
      <w:r w:rsidRPr="0052190B">
        <w:rPr>
          <w:rFonts w:ascii="Times New Roman" w:hAnsi="Times New Roman" w:cs="Times New Roman"/>
        </w:rPr>
        <w:tab/>
      </w:r>
      <w:r w:rsidRPr="0052190B">
        <w:rPr>
          <w:rFonts w:ascii="Times New Roman" w:hAnsi="Times New Roman" w:cs="Times New Roman"/>
        </w:rPr>
        <w:tab/>
      </w:r>
      <w:r w:rsidRPr="0052190B">
        <w:rPr>
          <w:rFonts w:ascii="Times New Roman" w:hAnsi="Times New Roman" w:cs="Times New Roman"/>
        </w:rPr>
        <w:tab/>
        <w:t xml:space="preserve"> </w:t>
      </w:r>
      <w:r w:rsidRPr="0052190B">
        <w:rPr>
          <w:rFonts w:ascii="Times New Roman" w:hAnsi="Times New Roman" w:cs="Times New Roman"/>
          <w:i/>
          <w:iCs/>
        </w:rPr>
        <w:t>(Signature, title)</w:t>
      </w:r>
    </w:p>
    <w:p w14:paraId="2ACF2726" w14:textId="77777777" w:rsidR="009203AB" w:rsidRPr="0052190B" w:rsidRDefault="009203AB" w:rsidP="009203AB">
      <w:pPr>
        <w:rPr>
          <w:rFonts w:ascii="Times New Roman" w:hAnsi="Times New Roman" w:cs="Times New Roman"/>
        </w:rPr>
      </w:pPr>
    </w:p>
    <w:p w14:paraId="681DAD47" w14:textId="77777777" w:rsidR="009203AB" w:rsidRPr="0052190B" w:rsidRDefault="009203AB" w:rsidP="009203AB">
      <w:pPr>
        <w:rPr>
          <w:rFonts w:ascii="Times New Roman" w:hAnsi="Times New Roman" w:cs="Times New Roman"/>
        </w:rPr>
      </w:pPr>
      <w:r w:rsidRPr="0052190B">
        <w:rPr>
          <w:rFonts w:ascii="Times New Roman" w:hAnsi="Times New Roman" w:cs="Times New Roman"/>
        </w:rPr>
        <w:t>CC:</w:t>
      </w:r>
      <w:r w:rsidRPr="0052190B">
        <w:rPr>
          <w:rFonts w:ascii="Times New Roman" w:hAnsi="Times New Roman" w:cs="Times New Roman"/>
        </w:rPr>
        <w:tab/>
        <w:t>Regional Environmental Health Specialist</w:t>
      </w:r>
    </w:p>
    <w:p w14:paraId="558D59C7" w14:textId="31FBC9EE" w:rsidR="009203AB" w:rsidRPr="0052190B" w:rsidRDefault="009203AB" w:rsidP="009203AB">
      <w:pPr>
        <w:rPr>
          <w:rFonts w:ascii="Times New Roman" w:hAnsi="Times New Roman" w:cs="Times New Roman"/>
          <w:bCs/>
          <w:color w:val="FF0000"/>
        </w:rPr>
      </w:pPr>
      <w:r w:rsidRPr="0052190B">
        <w:rPr>
          <w:rFonts w:ascii="Times New Roman" w:hAnsi="Times New Roman" w:cs="Times New Roman"/>
          <w:b/>
          <w:bCs/>
        </w:rPr>
        <w:tab/>
      </w:r>
      <w:r w:rsidRPr="0052190B">
        <w:rPr>
          <w:rFonts w:ascii="Times New Roman" w:hAnsi="Times New Roman" w:cs="Times New Roman"/>
          <w:bCs/>
          <w:color w:val="FF0000"/>
        </w:rPr>
        <w:t xml:space="preserve">DCDEE consultant, </w:t>
      </w:r>
      <w:r w:rsidRPr="0052190B">
        <w:rPr>
          <w:rFonts w:ascii="Times New Roman" w:hAnsi="Times New Roman" w:cs="Times New Roman"/>
          <w:bCs/>
          <w:i/>
          <w:iCs/>
          <w:color w:val="FF0000"/>
        </w:rPr>
        <w:t>(if applicable)</w:t>
      </w:r>
    </w:p>
    <w:p w14:paraId="2ABA1118" w14:textId="51DFA7AB" w:rsidR="009203AB" w:rsidRPr="0052190B" w:rsidRDefault="009203AB" w:rsidP="000D319C">
      <w:pPr>
        <w:tabs>
          <w:tab w:val="left" w:pos="720"/>
          <w:tab w:val="left" w:pos="1440"/>
          <w:tab w:val="left" w:pos="2160"/>
          <w:tab w:val="left" w:pos="2880"/>
          <w:tab w:val="left" w:pos="3600"/>
          <w:tab w:val="left" w:pos="5211"/>
        </w:tabs>
        <w:rPr>
          <w:rFonts w:ascii="Times New Roman" w:hAnsi="Times New Roman" w:cs="Times New Roman"/>
          <w:bCs/>
          <w:i/>
          <w:iCs/>
          <w:color w:val="FF0000"/>
        </w:rPr>
      </w:pPr>
      <w:r w:rsidRPr="0052190B">
        <w:rPr>
          <w:rFonts w:ascii="Times New Roman" w:hAnsi="Times New Roman" w:cs="Times New Roman"/>
          <w:bCs/>
          <w:color w:val="FF0000"/>
        </w:rPr>
        <w:tab/>
        <w:t xml:space="preserve">School Administration, </w:t>
      </w:r>
      <w:r w:rsidRPr="0052190B">
        <w:rPr>
          <w:rFonts w:ascii="Times New Roman" w:hAnsi="Times New Roman" w:cs="Times New Roman"/>
          <w:bCs/>
          <w:i/>
          <w:iCs/>
          <w:color w:val="FF0000"/>
        </w:rPr>
        <w:t>(if applicable)</w:t>
      </w:r>
      <w:r w:rsidR="000D319C" w:rsidRPr="0052190B">
        <w:rPr>
          <w:rFonts w:ascii="Times New Roman" w:hAnsi="Times New Roman" w:cs="Times New Roman"/>
          <w:bCs/>
          <w:i/>
          <w:iCs/>
          <w:color w:val="FF0000"/>
        </w:rPr>
        <w:tab/>
      </w:r>
    </w:p>
    <w:p w14:paraId="1C2F5508" w14:textId="541EBD15" w:rsidR="000D319C" w:rsidRPr="0052190B" w:rsidRDefault="009203AB" w:rsidP="009203AB">
      <w:pPr>
        <w:rPr>
          <w:rFonts w:ascii="Times New Roman" w:hAnsi="Times New Roman" w:cs="Times New Roman"/>
          <w:bCs/>
        </w:rPr>
      </w:pPr>
      <w:r w:rsidRPr="0052190B">
        <w:rPr>
          <w:rFonts w:ascii="Times New Roman" w:hAnsi="Times New Roman" w:cs="Times New Roman"/>
          <w:bCs/>
        </w:rPr>
        <w:tab/>
        <w:t>NC</w:t>
      </w:r>
      <w:r w:rsidR="0069353A">
        <w:rPr>
          <w:rFonts w:ascii="Times New Roman" w:hAnsi="Times New Roman" w:cs="Times New Roman"/>
          <w:bCs/>
        </w:rPr>
        <w:t>LEAD</w:t>
      </w:r>
    </w:p>
    <w:sectPr w:rsidR="000D319C" w:rsidRPr="0052190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A4A00" w14:textId="77777777" w:rsidR="001D0985" w:rsidRDefault="001D0985" w:rsidP="002A1566">
      <w:pPr>
        <w:spacing w:line="240" w:lineRule="auto"/>
      </w:pPr>
      <w:r>
        <w:separator/>
      </w:r>
    </w:p>
  </w:endnote>
  <w:endnote w:type="continuationSeparator" w:id="0">
    <w:p w14:paraId="7D6D1AEA" w14:textId="77777777" w:rsidR="001D0985" w:rsidRDefault="001D0985" w:rsidP="002A15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9DA6B" w14:textId="4248463C" w:rsidR="000D319C" w:rsidRPr="000D319C" w:rsidRDefault="000D319C">
    <w:pPr>
      <w:pStyle w:val="Footer"/>
      <w:rPr>
        <w:i/>
        <w:iCs/>
      </w:rPr>
    </w:pPr>
    <w:r w:rsidRPr="000D319C">
      <w:rPr>
        <w:i/>
        <w:iCs/>
      </w:rPr>
      <w:t>(</w:t>
    </w:r>
    <w:r w:rsidR="00B763A6">
      <w:rPr>
        <w:i/>
        <w:iCs/>
      </w:rPr>
      <w:t>10/31/</w:t>
    </w:r>
    <w:r w:rsidRPr="000D319C">
      <w:rPr>
        <w:i/>
        <w:iCs/>
      </w:rPr>
      <w:t>2024)</w:t>
    </w:r>
  </w:p>
  <w:p w14:paraId="69F7BFF3" w14:textId="77777777" w:rsidR="000D319C" w:rsidRDefault="000D3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773B5" w14:textId="77777777" w:rsidR="001D0985" w:rsidRDefault="001D0985" w:rsidP="002A1566">
      <w:pPr>
        <w:spacing w:line="240" w:lineRule="auto"/>
      </w:pPr>
      <w:r>
        <w:separator/>
      </w:r>
    </w:p>
  </w:footnote>
  <w:footnote w:type="continuationSeparator" w:id="0">
    <w:p w14:paraId="213CA8C9" w14:textId="77777777" w:rsidR="001D0985" w:rsidRDefault="001D0985" w:rsidP="002A15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51215" w14:textId="736B1691" w:rsidR="002A1566" w:rsidRPr="002A1566" w:rsidRDefault="002A1566" w:rsidP="002A1566">
    <w:pPr>
      <w:widowControl w:val="0"/>
      <w:tabs>
        <w:tab w:val="left" w:pos="-540"/>
        <w:tab w:val="left" w:pos="180"/>
        <w:tab w:val="left" w:pos="900"/>
        <w:tab w:val="left" w:pos="1399"/>
        <w:tab w:val="left" w:pos="1869"/>
        <w:tab w:val="left" w:pos="2368"/>
        <w:tab w:val="left" w:pos="2868"/>
        <w:tab w:val="left" w:pos="3367"/>
        <w:tab w:val="left" w:pos="3866"/>
        <w:tab w:val="left" w:pos="4365"/>
        <w:tab w:val="left" w:pos="4864"/>
        <w:tab w:val="left" w:pos="5364"/>
        <w:tab w:val="left" w:pos="5863"/>
        <w:tab w:val="left" w:pos="6362"/>
        <w:tab w:val="left" w:pos="6861"/>
        <w:tab w:val="left" w:pos="7360"/>
        <w:tab w:val="left" w:pos="7860"/>
        <w:tab w:val="left" w:pos="8359"/>
        <w:tab w:val="left" w:pos="8858"/>
      </w:tabs>
      <w:autoSpaceDE w:val="0"/>
      <w:autoSpaceDN w:val="0"/>
      <w:adjustRightInd w:val="0"/>
      <w:spacing w:line="240" w:lineRule="auto"/>
      <w:ind w:left="5364"/>
      <w:rPr>
        <w:rFonts w:ascii="Times New Roman" w:eastAsia="Times New Roman" w:hAnsi="Times New Roman" w:cs="Times New Roman"/>
        <w:sz w:val="16"/>
        <w:szCs w:val="16"/>
      </w:rPr>
    </w:pPr>
    <w:r w:rsidRPr="002A1566">
      <w:rPr>
        <w:rFonts w:ascii="Times New Roman" w:eastAsia="Times New Roman" w:hAnsi="Times New Roman" w:cs="Times New Roman"/>
        <w:sz w:val="16"/>
        <w:szCs w:val="16"/>
      </w:rPr>
      <w:t xml:space="preserve">                                                                                                           </w:t>
    </w:r>
  </w:p>
  <w:p w14:paraId="33D3953C" w14:textId="0851F053" w:rsidR="002A1566" w:rsidRPr="002A1566" w:rsidRDefault="005A7FCC" w:rsidP="002A1566">
    <w:pPr>
      <w:widowControl w:val="0"/>
      <w:tabs>
        <w:tab w:val="left" w:pos="-540"/>
        <w:tab w:val="left" w:pos="180"/>
        <w:tab w:val="left" w:pos="900"/>
        <w:tab w:val="left" w:pos="1399"/>
        <w:tab w:val="left" w:pos="1869"/>
        <w:tab w:val="left" w:pos="2368"/>
        <w:tab w:val="left" w:pos="2868"/>
        <w:tab w:val="left" w:pos="3367"/>
        <w:tab w:val="left" w:pos="3866"/>
        <w:tab w:val="left" w:pos="4365"/>
        <w:tab w:val="left" w:pos="4864"/>
        <w:tab w:val="left" w:pos="5364"/>
        <w:tab w:val="left" w:pos="5863"/>
        <w:tab w:val="left" w:pos="6362"/>
        <w:tab w:val="left" w:pos="6861"/>
        <w:tab w:val="left" w:pos="7360"/>
        <w:tab w:val="left" w:pos="7860"/>
        <w:tab w:val="left" w:pos="8359"/>
        <w:tab w:val="left" w:pos="8858"/>
      </w:tabs>
      <w:autoSpaceDE w:val="0"/>
      <w:autoSpaceDN w:val="0"/>
      <w:adjustRightInd w:val="0"/>
      <w:spacing w:line="240" w:lineRule="auto"/>
      <w:ind w:left="5364"/>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OWNER/WATER/POST MITIGATION/EXCEEDANCE </w:t>
    </w:r>
  </w:p>
  <w:p w14:paraId="5710DDF6" w14:textId="77777777" w:rsidR="002A1566" w:rsidRDefault="002A15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66"/>
    <w:rsid w:val="00006458"/>
    <w:rsid w:val="0000784A"/>
    <w:rsid w:val="00014D80"/>
    <w:rsid w:val="00055D3B"/>
    <w:rsid w:val="000C7444"/>
    <w:rsid w:val="000D319C"/>
    <w:rsid w:val="001078DB"/>
    <w:rsid w:val="00121F48"/>
    <w:rsid w:val="0016107A"/>
    <w:rsid w:val="00164627"/>
    <w:rsid w:val="001D0985"/>
    <w:rsid w:val="001D3A98"/>
    <w:rsid w:val="001F34A0"/>
    <w:rsid w:val="00237279"/>
    <w:rsid w:val="002A01C0"/>
    <w:rsid w:val="002A1566"/>
    <w:rsid w:val="003C7790"/>
    <w:rsid w:val="00452F74"/>
    <w:rsid w:val="00475A2E"/>
    <w:rsid w:val="004A378D"/>
    <w:rsid w:val="00507CA9"/>
    <w:rsid w:val="0052190B"/>
    <w:rsid w:val="00547ADD"/>
    <w:rsid w:val="00582AB6"/>
    <w:rsid w:val="005A7FCC"/>
    <w:rsid w:val="005B7DE5"/>
    <w:rsid w:val="00650C1C"/>
    <w:rsid w:val="00691A30"/>
    <w:rsid w:val="0069353A"/>
    <w:rsid w:val="006B3263"/>
    <w:rsid w:val="007A4E76"/>
    <w:rsid w:val="007B523E"/>
    <w:rsid w:val="009203AB"/>
    <w:rsid w:val="00923EB2"/>
    <w:rsid w:val="00927DDB"/>
    <w:rsid w:val="00951BAE"/>
    <w:rsid w:val="00982DD4"/>
    <w:rsid w:val="009B77DD"/>
    <w:rsid w:val="00A31F55"/>
    <w:rsid w:val="00AF17CA"/>
    <w:rsid w:val="00AF7149"/>
    <w:rsid w:val="00B006D7"/>
    <w:rsid w:val="00B027FA"/>
    <w:rsid w:val="00B606C3"/>
    <w:rsid w:val="00B763A6"/>
    <w:rsid w:val="00BD542E"/>
    <w:rsid w:val="00C6639A"/>
    <w:rsid w:val="00D031D5"/>
    <w:rsid w:val="00D05D8E"/>
    <w:rsid w:val="00EB73E8"/>
    <w:rsid w:val="00ED3D29"/>
    <w:rsid w:val="00FA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C5053"/>
  <w15:chartTrackingRefBased/>
  <w15:docId w15:val="{E57B6811-DD4C-481A-B61B-F442DD61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566"/>
    <w:pPr>
      <w:tabs>
        <w:tab w:val="center" w:pos="4680"/>
        <w:tab w:val="right" w:pos="9360"/>
      </w:tabs>
      <w:spacing w:line="240" w:lineRule="auto"/>
    </w:pPr>
  </w:style>
  <w:style w:type="character" w:customStyle="1" w:styleId="HeaderChar">
    <w:name w:val="Header Char"/>
    <w:basedOn w:val="DefaultParagraphFont"/>
    <w:link w:val="Header"/>
    <w:uiPriority w:val="99"/>
    <w:rsid w:val="002A1566"/>
  </w:style>
  <w:style w:type="paragraph" w:styleId="Footer">
    <w:name w:val="footer"/>
    <w:basedOn w:val="Normal"/>
    <w:link w:val="FooterChar"/>
    <w:uiPriority w:val="99"/>
    <w:unhideWhenUsed/>
    <w:rsid w:val="002A1566"/>
    <w:pPr>
      <w:tabs>
        <w:tab w:val="center" w:pos="4680"/>
        <w:tab w:val="right" w:pos="9360"/>
      </w:tabs>
      <w:spacing w:line="240" w:lineRule="auto"/>
    </w:pPr>
  </w:style>
  <w:style w:type="character" w:customStyle="1" w:styleId="FooterChar">
    <w:name w:val="Footer Char"/>
    <w:basedOn w:val="DefaultParagraphFont"/>
    <w:link w:val="Footer"/>
    <w:uiPriority w:val="99"/>
    <w:rsid w:val="002A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Gilbird</dc:creator>
  <cp:keywords/>
  <dc:description/>
  <cp:lastModifiedBy>Zimmerman, Tonya B</cp:lastModifiedBy>
  <cp:revision>3</cp:revision>
  <dcterms:created xsi:type="dcterms:W3CDTF">2024-11-12T21:15:00Z</dcterms:created>
  <dcterms:modified xsi:type="dcterms:W3CDTF">2024-11-12T21:20:00Z</dcterms:modified>
</cp:coreProperties>
</file>